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12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18" w:val="left" w:leader="none"/>
        </w:tabs>
        <w:spacing w:line="253" w:lineRule="auto" w:before="12" w:after="0"/>
        <w:ind w:left="947" w:right="7330" w:hanging="300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25/32”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spacing w:line="240" w:lineRule="auto" w:before="0"/>
        <w:ind w:left="947" w:right="0" w:firstLine="0"/>
        <w:jc w:val="left"/>
      </w:pPr>
      <w:r>
        <w:rPr>
          <w:w w:val="105"/>
        </w:rPr>
        <w:t>2-1/4”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918" w:val="left" w:leader="none"/>
        </w:tabs>
        <w:spacing w:line="251" w:lineRule="auto" w:before="12" w:after="0"/>
        <w:ind w:left="947" w:right="263" w:hanging="30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3"/>
          <w:w w:val="103"/>
        </w:rPr>
        <w:t> </w:t>
      </w:r>
      <w:r>
        <w:rPr>
          <w:w w:val="105"/>
        </w:rPr>
        <w:t>1/8”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filled</w:t>
      </w:r>
      <w:r>
        <w:rPr>
          <w:spacing w:val="103"/>
          <w:w w:val="103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full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86"/>
          <w:w w:val="103"/>
        </w:rPr>
        <w:t> </w:t>
      </w:r>
      <w:r>
        <w:rPr>
          <w:w w:val="105"/>
        </w:rPr>
        <w:t>(Flooring</w:t>
      </w:r>
      <w:r>
        <w:rPr>
          <w:spacing w:val="-34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973" w:val="left" w:leader="none"/>
        </w:tabs>
        <w:spacing w:line="253" w:lineRule="auto" w:before="1" w:after="0"/>
        <w:ind w:left="947" w:right="579" w:hanging="30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3/4”</w:t>
      </w:r>
      <w:r>
        <w:rPr>
          <w:spacing w:val="-10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9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similar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(no</w:t>
      </w:r>
      <w:r>
        <w:rPr>
          <w:spacing w:val="-10"/>
          <w:w w:val="105"/>
        </w:rPr>
        <w:t> </w:t>
      </w:r>
      <w:r>
        <w:rPr>
          <w:w w:val="105"/>
        </w:rPr>
        <w:t>river</w:t>
      </w:r>
      <w:r>
        <w:rPr>
          <w:spacing w:val="120"/>
          <w:w w:val="103"/>
        </w:rPr>
        <w:t> </w:t>
      </w:r>
      <w:r>
        <w:rPr>
          <w:w w:val="105"/>
        </w:rPr>
        <w:t>gravel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pea</w:t>
      </w:r>
      <w:r>
        <w:rPr>
          <w:spacing w:val="-8"/>
          <w:w w:val="105"/>
        </w:rPr>
        <w:t> </w:t>
      </w:r>
      <w:r>
        <w:rPr>
          <w:w w:val="105"/>
        </w:rPr>
        <w:t>gravel),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9"/>
          <w:w w:val="105"/>
        </w:rPr>
        <w:t> </w:t>
      </w:r>
      <w:r>
        <w:rPr>
          <w:w w:val="105"/>
        </w:rPr>
        <w:t>agents.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106"/>
          <w:w w:val="103"/>
        </w:rPr>
        <w:t> </w:t>
      </w:r>
      <w:r>
        <w:rPr>
          <w:w w:val="105"/>
        </w:rPr>
        <w:t>compression</w:t>
      </w:r>
      <w:r>
        <w:rPr>
          <w:spacing w:val="-13"/>
          <w:w w:val="105"/>
        </w:rPr>
        <w:t> </w:t>
      </w:r>
      <w:r>
        <w:rPr>
          <w:w w:val="105"/>
        </w:rPr>
        <w:t>after</w:t>
      </w:r>
      <w:r>
        <w:rPr>
          <w:spacing w:val="-14"/>
          <w:w w:val="105"/>
        </w:rPr>
        <w:t> </w:t>
      </w:r>
      <w:r>
        <w:rPr>
          <w:w w:val="105"/>
        </w:rPr>
        <w:t>28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53" w:lineRule="auto" w:before="12" w:after="0"/>
        <w:ind w:left="947" w:right="359" w:hanging="30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5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7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2001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63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59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92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579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Waste”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5"/>
          <w:w w:val="105"/>
        </w:rPr>
        <w:t> </w:t>
      </w:r>
      <w:r>
        <w:rPr>
          <w:w w:val="105"/>
        </w:rPr>
        <w:t>confirmed</w:t>
      </w:r>
      <w:r>
        <w:rPr>
          <w:spacing w:val="-15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5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80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“UniForce”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72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63" w:hanging="360"/>
        <w:jc w:val="left"/>
      </w:pP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88"/>
          <w:w w:val="103"/>
        </w:rPr>
        <w:t> </w:t>
      </w:r>
      <w:r>
        <w:rPr>
          <w:w w:val="105"/>
        </w:rPr>
        <w:t>non-approved</w:t>
      </w:r>
      <w:r>
        <w:rPr>
          <w:spacing w:val="-15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63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108"/>
          <w:w w:val="103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9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86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0" w:after="0"/>
        <w:ind w:left="827" w:right="106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84"/>
          <w:w w:val="103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/>
        <w:t>Performance </w:t>
      </w:r>
      <w:r>
        <w:rPr>
          <w:spacing w:val="47"/>
        </w:rPr>
        <w:t> </w:t>
      </w:r>
      <w:r>
        <w:rPr/>
        <w:t>Requirements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59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9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requirements</w:t>
      </w:r>
      <w:r>
        <w:rPr>
          <w:spacing w:val="-11"/>
          <w:w w:val="105"/>
        </w:rPr>
        <w:t> </w:t>
      </w:r>
      <w:r>
        <w:rPr>
          <w:w w:val="105"/>
        </w:rPr>
        <w:t>according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2001.</w:t>
      </w:r>
      <w:r>
        <w:rPr>
          <w:spacing w:val="33"/>
          <w:w w:val="105"/>
        </w:rPr>
        <w:t> </w:t>
      </w:r>
      <w:r>
        <w:rPr>
          <w:w w:val="105"/>
        </w:rPr>
        <w:t>Final</w:t>
      </w:r>
      <w:r>
        <w:rPr>
          <w:spacing w:val="-11"/>
          <w:w w:val="105"/>
        </w:rPr>
        <w:t> </w:t>
      </w:r>
      <w:r>
        <w:rPr>
          <w:w w:val="105"/>
        </w:rPr>
        <w:t>performance</w:t>
      </w:r>
      <w:r>
        <w:rPr>
          <w:spacing w:val="116"/>
          <w:w w:val="103"/>
        </w:rPr>
        <w:t> </w:t>
      </w:r>
      <w:r>
        <w:rPr>
          <w:w w:val="105"/>
        </w:rPr>
        <w:t>results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allow</w:t>
      </w:r>
      <w:r>
        <w:rPr>
          <w:spacing w:val="-10"/>
          <w:w w:val="105"/>
        </w:rPr>
        <w:t> </w:t>
      </w:r>
      <w:r>
        <w:rPr>
          <w:w w:val="105"/>
        </w:rPr>
        <w:t>averaging</w:t>
      </w:r>
      <w:r>
        <w:rPr>
          <w:spacing w:val="-10"/>
          <w:w w:val="105"/>
        </w:rPr>
        <w:t> </w:t>
      </w:r>
      <w:r>
        <w:rPr>
          <w:w w:val="105"/>
        </w:rPr>
        <w:t>non-compliant</w:t>
      </w:r>
      <w:r>
        <w:rPr>
          <w:spacing w:val="-12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points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achieve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compliance.</w:t>
      </w:r>
      <w:r>
        <w:rPr/>
      </w:r>
    </w:p>
    <w:p>
      <w:pPr>
        <w:pStyle w:val="BodyText"/>
        <w:tabs>
          <w:tab w:pos="827" w:val="left" w:leader="none"/>
        </w:tabs>
        <w:spacing w:line="253" w:lineRule="auto" w:before="0"/>
        <w:ind w:right="801"/>
        <w:jc w:val="left"/>
      </w:pPr>
      <w:r>
        <w:rPr/>
        <w:t>2</w:t>
        <w:tab/>
      </w: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2"/>
          <w:w w:val="103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3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equipment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9"/>
          <w:w w:val="103"/>
        </w:rPr>
        <w:t> </w:t>
      </w:r>
      <w:r>
        <w:rPr>
          <w:w w:val="105"/>
        </w:rPr>
        <w:t>certified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0"/>
          <w:numId w:val="5"/>
        </w:numPr>
        <w:tabs>
          <w:tab w:pos="883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0"/>
          <w:numId w:val="5"/>
        </w:numPr>
        <w:tabs>
          <w:tab w:pos="828" w:val="left" w:leader="none"/>
        </w:tabs>
        <w:spacing w:line="253" w:lineRule="auto" w:before="12" w:after="0"/>
        <w:ind w:left="827" w:right="606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3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w w:val="105"/>
        </w:rPr>
        <w:t>performance</w:t>
      </w:r>
      <w:r>
        <w:rPr>
          <w:spacing w:val="114"/>
          <w:w w:val="103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6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UniForce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type w:val="continuous"/>
          <w:pgSz w:w="12240" w:h="15840"/>
          <w:pgMar w:header="740" w:top="920" w:bottom="280" w:left="800" w:right="13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7" w:after="0"/>
        <w:ind w:left="467" w:right="249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0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8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2" w:after="0"/>
        <w:ind w:left="467" w:right="249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92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1" w:lineRule="auto" w:before="0" w:after="0"/>
        <w:ind w:left="467" w:right="249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118"/>
          <w:w w:val="103"/>
        </w:rPr>
        <w:t> </w:t>
      </w:r>
      <w:r>
        <w:rPr>
          <w:w w:val="105"/>
        </w:rPr>
        <w:t>materials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10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7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28"/>
          <w:w w:val="103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88"/>
          <w:w w:val="103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8"/>
          <w:w w:val="103"/>
        </w:rPr>
        <w:t> </w:t>
      </w:r>
      <w:r>
        <w:rPr>
          <w:w w:val="105"/>
        </w:rPr>
        <w:t>building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523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91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112"/>
          <w:w w:val="103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contactor</w:t>
      </w:r>
      <w:r>
        <w:rPr>
          <w:spacing w:val="-9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09"/>
          <w:w w:val="103"/>
        </w:rPr>
        <w:t> </w:t>
      </w:r>
      <w:r>
        <w:rPr>
          <w:w w:val="105"/>
        </w:rPr>
        <w:t>facility’s</w:t>
      </w:r>
      <w:r>
        <w:rPr>
          <w:spacing w:val="-18"/>
          <w:w w:val="105"/>
        </w:rPr>
        <w:t> </w:t>
      </w:r>
      <w:r>
        <w:rPr>
          <w:w w:val="105"/>
        </w:rPr>
        <w:t>mechanical</w:t>
      </w:r>
      <w:r>
        <w:rPr>
          <w:spacing w:val="-18"/>
          <w:w w:val="105"/>
        </w:rPr>
        <w:t> </w:t>
      </w:r>
      <w:r>
        <w:rPr>
          <w:w w:val="105"/>
        </w:rPr>
        <w:t>controls</w:t>
      </w:r>
      <w:r>
        <w:rPr>
          <w:spacing w:val="-17"/>
          <w:w w:val="105"/>
        </w:rPr>
        <w:t> </w:t>
      </w:r>
      <w:r>
        <w:rPr>
          <w:w w:val="105"/>
        </w:rPr>
        <w:t>and/or</w:t>
      </w:r>
      <w:r>
        <w:rPr>
          <w:spacing w:val="-18"/>
          <w:w w:val="105"/>
        </w:rPr>
        <w:t> </w:t>
      </w:r>
      <w:r>
        <w:rPr>
          <w:w w:val="105"/>
        </w:rPr>
        <w:t>geographical</w:t>
      </w:r>
      <w:r>
        <w:rPr>
          <w:spacing w:val="-18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292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normally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2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1" w:lineRule="auto" w:before="0" w:after="0"/>
        <w:ind w:left="467" w:right="238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92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7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8"/>
          <w:w w:val="103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8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106"/>
          <w:w w:val="103"/>
        </w:rPr>
        <w:t> </w:t>
      </w:r>
      <w:r>
        <w:rPr>
          <w:w w:val="105"/>
        </w:rPr>
        <w:t>gymnasium</w:t>
      </w:r>
      <w:r>
        <w:rPr>
          <w:spacing w:val="-26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2" w:after="0"/>
        <w:ind w:left="467" w:right="249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7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366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minimize</w:t>
      </w:r>
      <w:r>
        <w:rPr>
          <w:spacing w:val="96"/>
          <w:w w:val="103"/>
        </w:rPr>
        <w:t> </w:t>
      </w:r>
      <w:r>
        <w:rPr>
          <w:w w:val="105"/>
        </w:rPr>
        <w:t>extremes</w:t>
      </w:r>
      <w:r>
        <w:rPr>
          <w:spacing w:val="-12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high.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2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106"/>
          <w:w w:val="103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3"/>
          <w:w w:val="105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3"/>
          <w:w w:val="105"/>
        </w:rPr>
        <w:t> </w:t>
      </w:r>
      <w:r>
        <w:rPr>
          <w:w w:val="105"/>
        </w:rPr>
        <w:t>range.</w:t>
      </w:r>
      <w:r>
        <w:rPr>
          <w:spacing w:val="-14"/>
          <w:w w:val="105"/>
        </w:rPr>
        <w:t> </w:t>
      </w:r>
      <w:r>
        <w:rPr>
          <w:w w:val="105"/>
        </w:rPr>
        <w:t>Geographical</w:t>
      </w:r>
      <w:r>
        <w:rPr>
          <w:spacing w:val="-14"/>
          <w:w w:val="105"/>
        </w:rPr>
        <w:t> </w:t>
      </w:r>
      <w:r>
        <w:rPr>
          <w:w w:val="105"/>
        </w:rPr>
        <w:t>regions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available</w:t>
      </w:r>
      <w:r>
        <w:rPr>
          <w:spacing w:val="-13"/>
          <w:w w:val="105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115"/>
          <w:w w:val="103"/>
        </w:rPr>
        <w:t> </w:t>
      </w:r>
      <w:r>
        <w:rPr>
          <w:w w:val="105"/>
        </w:rPr>
        <w:t>thetypical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108"/>
          <w:w w:val="103"/>
        </w:rPr>
        <w:t> </w:t>
      </w:r>
      <w:r>
        <w:rPr>
          <w:w w:val="105"/>
        </w:rPr>
        <w:t>highest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-12"/>
          <w:w w:val="105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2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3"/>
          <w:w w:val="105"/>
        </w:rPr>
        <w:t> </w:t>
      </w:r>
      <w:r>
        <w:rPr>
          <w:w w:val="105"/>
        </w:rPr>
        <w:t>Facility</w:t>
      </w:r>
      <w:r>
        <w:rPr>
          <w:spacing w:val="118"/>
          <w:w w:val="103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-11"/>
          <w:w w:val="105"/>
        </w:rPr>
        <w:t> </w:t>
      </w:r>
      <w:r>
        <w:rPr>
          <w:w w:val="105"/>
        </w:rPr>
        <w:t>excessive</w:t>
      </w:r>
      <w:r>
        <w:rPr>
          <w:spacing w:val="-10"/>
          <w:w w:val="105"/>
        </w:rPr>
        <w:t> </w:t>
      </w:r>
      <w:r>
        <w:rPr>
          <w:w w:val="105"/>
        </w:rPr>
        <w:t>tightening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96"/>
          <w:w w:val="103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2" w:lineRule="auto" w:before="12" w:after="0"/>
        <w:ind w:left="467" w:right="249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86"/>
          <w:w w:val="103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forth</w:t>
      </w:r>
      <w:r>
        <w:rPr>
          <w:spacing w:val="108"/>
          <w:w w:val="103"/>
        </w:rPr>
        <w:t> </w:t>
      </w:r>
      <w:r>
        <w:rPr>
          <w:w w:val="105"/>
        </w:rPr>
        <w:t>herein,</w:t>
      </w:r>
      <w:r>
        <w:rPr>
          <w:spacing w:val="-10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121"/>
          <w:w w:val="103"/>
        </w:rPr>
        <w:t> </w:t>
      </w:r>
      <w:r>
        <w:rPr>
          <w:w w:val="105"/>
        </w:rPr>
        <w:t>warranties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114"/>
          <w:w w:val="103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100"/>
          <w:w w:val="103"/>
        </w:rPr>
        <w:t> </w:t>
      </w:r>
      <w:r>
        <w:rPr>
          <w:w w:val="105"/>
        </w:rPr>
        <w:t>floods,</w:t>
      </w:r>
      <w:r>
        <w:rPr>
          <w:spacing w:val="-12"/>
          <w:w w:val="105"/>
        </w:rPr>
        <w:t> </w:t>
      </w:r>
      <w:r>
        <w:rPr>
          <w:w w:val="105"/>
        </w:rPr>
        <w:t>moisture,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1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2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114"/>
          <w:w w:val="103"/>
        </w:rPr>
        <w:t> </w:t>
      </w:r>
      <w:r>
        <w:rPr>
          <w:w w:val="105"/>
        </w:rPr>
        <w:t>caused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ordinary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-12"/>
          <w:w w:val="105"/>
        </w:rPr>
        <w:t> </w:t>
      </w:r>
      <w:r>
        <w:rPr>
          <w:w w:val="105"/>
        </w:rPr>
        <w:t>misuse,</w:t>
      </w:r>
      <w:r>
        <w:rPr>
          <w:spacing w:val="-13"/>
          <w:w w:val="105"/>
        </w:rPr>
        <w:t> </w:t>
      </w:r>
      <w:r>
        <w:rPr>
          <w:w w:val="105"/>
        </w:rPr>
        <w:t>abuse,</w:t>
      </w:r>
      <w:r>
        <w:rPr>
          <w:spacing w:val="-12"/>
          <w:w w:val="105"/>
        </w:rPr>
        <w:t> </w:t>
      </w:r>
      <w:r>
        <w:rPr>
          <w:w w:val="105"/>
        </w:rPr>
        <w:t>negligent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intentional</w:t>
      </w:r>
      <w:r>
        <w:rPr>
          <w:spacing w:val="-12"/>
          <w:w w:val="105"/>
        </w:rPr>
        <w:t> </w:t>
      </w:r>
      <w:r>
        <w:rPr>
          <w:w w:val="105"/>
        </w:rPr>
        <w:t>misconduct,</w:t>
      </w:r>
      <w:r>
        <w:rPr>
          <w:spacing w:val="-12"/>
          <w:w w:val="105"/>
        </w:rPr>
        <w:t> </w:t>
      </w:r>
      <w:r>
        <w:rPr>
          <w:w w:val="105"/>
        </w:rPr>
        <w:t>aging,</w:t>
      </w:r>
      <w:r>
        <w:rPr>
          <w:spacing w:val="-12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110"/>
          <w:w w:val="103"/>
        </w:rPr>
        <w:t> </w:t>
      </w:r>
      <w:r>
        <w:rPr>
          <w:w w:val="105"/>
        </w:rPr>
        <w:t>construction,</w:t>
      </w:r>
      <w:r>
        <w:rPr>
          <w:spacing w:val="-13"/>
          <w:w w:val="105"/>
        </w:rPr>
        <w:t> </w:t>
      </w: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1"/>
          <w:w w:val="105"/>
        </w:rPr>
        <w:t> </w:t>
      </w:r>
      <w:r>
        <w:rPr>
          <w:w w:val="105"/>
        </w:rPr>
        <w:t>separation,</w:t>
      </w:r>
      <w:r>
        <w:rPr>
          <w:spacing w:val="-13"/>
          <w:w w:val="105"/>
        </w:rPr>
        <w:t> </w:t>
      </w:r>
      <w:r>
        <w:rPr>
          <w:w w:val="105"/>
        </w:rPr>
        <w:t>faulty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unsuitable</w:t>
      </w:r>
      <w:r>
        <w:rPr>
          <w:spacing w:val="-11"/>
          <w:w w:val="105"/>
        </w:rPr>
        <w:t> </w:t>
      </w:r>
      <w:r>
        <w:rPr>
          <w:w w:val="105"/>
        </w:rPr>
        <w:t>subsurface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preparation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122"/>
          <w:w w:val="103"/>
        </w:rPr>
        <w:t> </w:t>
      </w:r>
      <w:r>
        <w:rPr>
          <w:w w:val="105"/>
        </w:rPr>
        <w:t>building</w:t>
      </w:r>
      <w:r>
        <w:rPr>
          <w:spacing w:val="-12"/>
          <w:w w:val="105"/>
        </w:rPr>
        <w:t> </w:t>
      </w:r>
      <w:r>
        <w:rPr>
          <w:w w:val="105"/>
        </w:rPr>
        <w:t>walls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" w:after="0"/>
        <w:ind w:left="467" w:right="249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9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102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7"/>
          <w:w w:val="103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(goods)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91"/>
          <w:w w:val="103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elections,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crediting</w:t>
      </w:r>
      <w:r>
        <w:rPr>
          <w:spacing w:val="-9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90"/>
          <w:w w:val="103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-8"/>
          <w:w w:val="105"/>
        </w:rPr>
        <w:t> </w:t>
      </w:r>
      <w:r>
        <w:rPr>
          <w:w w:val="105"/>
        </w:rPr>
        <w:t>price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8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23"/>
          <w:w w:val="103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8"/>
          <w:w w:val="105"/>
        </w:rPr>
        <w:t> </w:t>
      </w:r>
      <w:r>
        <w:rPr>
          <w:w w:val="105"/>
        </w:rPr>
        <w:t>waived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9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30</w:t>
      </w:r>
      <w:r>
        <w:rPr>
          <w:spacing w:val="83"/>
          <w:w w:val="103"/>
        </w:rPr>
        <w:t> </w:t>
      </w:r>
      <w:r>
        <w:rPr>
          <w:w w:val="105"/>
        </w:rPr>
        <w:t>days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buyer</w:t>
      </w:r>
      <w:r>
        <w:rPr>
          <w:spacing w:val="-11"/>
          <w:w w:val="105"/>
        </w:rPr>
        <w:t> </w:t>
      </w:r>
      <w:r>
        <w:rPr>
          <w:w w:val="105"/>
        </w:rPr>
        <w:t>discovered,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discovered,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claimed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9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Sectional</w:t>
      </w:r>
      <w:r>
        <w:rPr>
          <w:spacing w:val="-8"/>
          <w:w w:val="105"/>
        </w:rPr>
        <w:t> </w:t>
      </w:r>
      <w:r>
        <w:rPr>
          <w:w w:val="105"/>
        </w:rPr>
        <w:t>Plates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4’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hardboard.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249" w:hanging="360"/>
        <w:jc w:val="left"/>
      </w:pPr>
      <w:r>
        <w:rPr>
          <w:w w:val="105"/>
        </w:rPr>
        <w:t>Cushion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Support</w:t>
      </w:r>
      <w:r>
        <w:rPr>
          <w:spacing w:val="-9"/>
          <w:w w:val="105"/>
        </w:rPr>
        <w:t> </w:t>
      </w:r>
      <w:r>
        <w:rPr>
          <w:w w:val="105"/>
        </w:rPr>
        <w:t>Plates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23/32”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plywood,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channel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8"/>
          <w:w w:val="105"/>
        </w:rPr>
        <w:t> </w:t>
      </w:r>
      <w:r>
        <w:rPr>
          <w:w w:val="105"/>
        </w:rPr>
        <w:t>slots</w:t>
      </w:r>
      <w:r>
        <w:rPr>
          <w:spacing w:val="86"/>
          <w:w w:val="103"/>
        </w:rPr>
        <w:t> </w:t>
      </w:r>
      <w:r>
        <w:rPr>
          <w:w w:val="105"/>
        </w:rPr>
        <w:t>machined</w:t>
      </w:r>
      <w:r>
        <w:rPr>
          <w:spacing w:val="-10"/>
          <w:w w:val="105"/>
        </w:rPr>
        <w:t> </w:t>
      </w:r>
      <w:r>
        <w:rPr>
          <w:w w:val="105"/>
        </w:rPr>
        <w:t>along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support</w:t>
      </w:r>
      <w:r>
        <w:rPr>
          <w:spacing w:val="-10"/>
          <w:w w:val="105"/>
        </w:rPr>
        <w:t> </w:t>
      </w:r>
      <w:r>
        <w:rPr>
          <w:w w:val="105"/>
        </w:rPr>
        <w:t>plates</w:t>
      </w:r>
      <w:r>
        <w:rPr>
          <w:spacing w:val="-9"/>
          <w:w w:val="105"/>
        </w:rPr>
        <w:t> </w:t>
      </w:r>
      <w:r>
        <w:rPr>
          <w:w w:val="105"/>
        </w:rPr>
        <w:t>spaced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pre-attached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sectional</w:t>
      </w:r>
      <w:r>
        <w:rPr>
          <w:spacing w:val="-10"/>
          <w:w w:val="105"/>
        </w:rPr>
        <w:t> </w:t>
      </w:r>
      <w:r>
        <w:rPr>
          <w:w w:val="105"/>
        </w:rPr>
        <w:t>plate</w:t>
      </w:r>
      <w:r>
        <w:rPr>
          <w:spacing w:val="96"/>
          <w:w w:val="103"/>
        </w:rPr>
        <w:t> </w:t>
      </w:r>
      <w:r>
        <w:rPr>
          <w:w w:val="105"/>
        </w:rPr>
        <w:t>by</w:t>
      </w:r>
      <w:r>
        <w:rPr>
          <w:spacing w:val="-27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0" w:after="0"/>
        <w:ind w:left="827" w:right="700" w:hanging="360"/>
        <w:jc w:val="left"/>
      </w:pP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-9"/>
          <w:w w:val="105"/>
        </w:rPr>
        <w:t> </w:t>
      </w:r>
      <w:r>
        <w:rPr>
          <w:w w:val="105"/>
        </w:rPr>
        <w:t>gauge</w:t>
      </w:r>
      <w:r>
        <w:rPr>
          <w:spacing w:val="-9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pre-anchored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manufacturer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slots</w:t>
      </w:r>
      <w:r>
        <w:rPr>
          <w:spacing w:val="-9"/>
          <w:w w:val="105"/>
        </w:rPr>
        <w:t> </w:t>
      </w: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116"/>
          <w:w w:val="103"/>
        </w:rPr>
        <w:t> </w:t>
      </w:r>
      <w:r>
        <w:rPr>
          <w:w w:val="105"/>
        </w:rPr>
        <w:t>cushion</w:t>
      </w:r>
      <w:r>
        <w:rPr>
          <w:spacing w:val="-18"/>
          <w:w w:val="105"/>
        </w:rPr>
        <w:t> </w:t>
      </w:r>
      <w:r>
        <w:rPr>
          <w:w w:val="105"/>
        </w:rPr>
        <w:t>support</w:t>
      </w:r>
      <w:r>
        <w:rPr>
          <w:spacing w:val="-18"/>
          <w:w w:val="105"/>
        </w:rPr>
        <w:t> </w:t>
      </w:r>
      <w:r>
        <w:rPr>
          <w:w w:val="105"/>
        </w:rPr>
        <w:t>plates.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6"/>
          <w:w w:val="105"/>
        </w:rPr>
        <w:t> </w:t>
      </w:r>
      <w:r>
        <w:rPr>
          <w:w w:val="105"/>
        </w:rPr>
        <w:t>Nailer</w:t>
      </w:r>
      <w:r>
        <w:rPr>
          <w:spacing w:val="-16"/>
          <w:w w:val="105"/>
        </w:rPr>
        <w:t> </w:t>
      </w:r>
      <w:r>
        <w:rPr>
          <w:w w:val="105"/>
        </w:rPr>
        <w:t>Strips</w:t>
      </w:r>
      <w:r>
        <w:rPr/>
      </w:r>
    </w:p>
    <w:p>
      <w:pPr>
        <w:pStyle w:val="BodyText"/>
        <w:numPr>
          <w:ilvl w:val="2"/>
          <w:numId w:val="9"/>
        </w:numPr>
        <w:tabs>
          <w:tab w:pos="1188" w:val="left" w:leader="none"/>
        </w:tabs>
        <w:spacing w:line="240" w:lineRule="auto" w:before="7" w:after="0"/>
        <w:ind w:left="1187" w:right="0" w:hanging="360"/>
        <w:jc w:val="left"/>
      </w:pPr>
      <w:r>
        <w:rPr>
          <w:spacing w:val="1"/>
          <w:w w:val="105"/>
        </w:rPr>
        <w:t>Upper</w:t>
      </w:r>
      <w:r>
        <w:rPr>
          <w:spacing w:val="-8"/>
          <w:w w:val="105"/>
        </w:rPr>
        <w:t> </w:t>
      </w:r>
      <w:r>
        <w:rPr>
          <w:w w:val="105"/>
        </w:rPr>
        <w:t>Nailer</w:t>
      </w:r>
      <w:r>
        <w:rPr>
          <w:spacing w:val="-8"/>
          <w:w w:val="105"/>
        </w:rPr>
        <w:t> </w:t>
      </w:r>
      <w:r>
        <w:rPr>
          <w:w w:val="105"/>
        </w:rPr>
        <w:t>Strip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15/32”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2-3/8”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7"/>
          <w:w w:val="105"/>
        </w:rPr>
        <w:t> </w:t>
      </w:r>
      <w:r>
        <w:rPr>
          <w:w w:val="105"/>
        </w:rPr>
        <w:t>rated</w:t>
      </w:r>
      <w:r>
        <w:rPr>
          <w:spacing w:val="-7"/>
          <w:w w:val="105"/>
        </w:rPr>
        <w:t> </w:t>
      </w:r>
      <w:r>
        <w:rPr>
          <w:w w:val="105"/>
        </w:rPr>
        <w:t>plywood,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pStyle w:val="BodyText"/>
        <w:numPr>
          <w:ilvl w:val="2"/>
          <w:numId w:val="9"/>
        </w:numPr>
        <w:tabs>
          <w:tab w:pos="1188" w:val="left" w:leader="none"/>
        </w:tabs>
        <w:spacing w:line="253" w:lineRule="auto" w:before="12" w:after="0"/>
        <w:ind w:left="1187" w:right="116" w:hanging="360"/>
        <w:jc w:val="left"/>
      </w:pPr>
      <w:r>
        <w:rPr>
          <w:spacing w:val="1"/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Nailer</w:t>
      </w:r>
      <w:r>
        <w:rPr>
          <w:spacing w:val="-9"/>
          <w:w w:val="105"/>
        </w:rPr>
        <w:t> </w:t>
      </w:r>
      <w:r>
        <w:rPr>
          <w:w w:val="105"/>
        </w:rPr>
        <w:t>Strip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11/32”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3-1/2”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8"/>
          <w:w w:val="105"/>
        </w:rPr>
        <w:t> </w:t>
      </w:r>
      <w:r>
        <w:rPr>
          <w:w w:val="105"/>
        </w:rPr>
        <w:t>plywood,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pre-assembled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69"/>
          <w:w w:val="103"/>
        </w:rPr>
        <w:t> </w:t>
      </w:r>
      <w:r>
        <w:rPr>
          <w:w w:val="105"/>
        </w:rPr>
        <w:t>sections</w:t>
      </w:r>
      <w:r>
        <w:rPr>
          <w:spacing w:val="-20"/>
          <w:w w:val="105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0" w:after="0"/>
        <w:ind w:left="827" w:right="366" w:hanging="360"/>
        <w:jc w:val="left"/>
      </w:pPr>
      <w:r>
        <w:rPr>
          <w:w w:val="105"/>
        </w:rPr>
        <w:t>Nailer</w:t>
      </w:r>
      <w:r>
        <w:rPr>
          <w:spacing w:val="-7"/>
          <w:w w:val="105"/>
        </w:rPr>
        <w:t> </w:t>
      </w:r>
      <w:r>
        <w:rPr>
          <w:w w:val="105"/>
        </w:rPr>
        <w:t>Strip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Pads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2”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1-1/2”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3-7/8”,</w:t>
      </w:r>
      <w:r>
        <w:rPr>
          <w:spacing w:val="-7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PCF</w:t>
      </w:r>
      <w:r>
        <w:rPr>
          <w:spacing w:val="-6"/>
          <w:w w:val="105"/>
        </w:rPr>
        <w:t> </w:t>
      </w:r>
      <w:r>
        <w:rPr>
          <w:w w:val="105"/>
        </w:rPr>
        <w:t>closed</w:t>
      </w:r>
      <w:r>
        <w:rPr>
          <w:spacing w:val="-6"/>
          <w:w w:val="105"/>
        </w:rPr>
        <w:t> </w:t>
      </w:r>
      <w:r>
        <w:rPr>
          <w:w w:val="105"/>
        </w:rPr>
        <w:t>cell</w:t>
      </w:r>
      <w:r>
        <w:rPr>
          <w:spacing w:val="-7"/>
          <w:w w:val="105"/>
        </w:rPr>
        <w:t> </w:t>
      </w:r>
      <w:r>
        <w:rPr>
          <w:w w:val="105"/>
        </w:rPr>
        <w:t>foam,</w:t>
      </w:r>
      <w:r>
        <w:rPr>
          <w:spacing w:val="-7"/>
          <w:w w:val="105"/>
        </w:rPr>
        <w:t> </w:t>
      </w:r>
      <w:r>
        <w:rPr>
          <w:w w:val="105"/>
        </w:rPr>
        <w:t>spaced</w:t>
      </w:r>
      <w:r>
        <w:rPr>
          <w:spacing w:val="-6"/>
          <w:w w:val="105"/>
        </w:rPr>
        <w:t> </w:t>
      </w:r>
      <w:r>
        <w:rPr>
          <w:w w:val="105"/>
        </w:rPr>
        <w:t>16”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center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attached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93"/>
          <w:w w:val="103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Resilient</w:t>
      </w:r>
      <w:r>
        <w:rPr>
          <w:spacing w:val="-10"/>
          <w:w w:val="105"/>
        </w:rPr>
        <w:t> </w:t>
      </w:r>
      <w:r>
        <w:rPr>
          <w:w w:val="105"/>
        </w:rPr>
        <w:t>Cushions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5/8”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w w:val="105"/>
        </w:rPr>
        <w:t>convoluted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UniForce</w:t>
      </w:r>
      <w:r>
        <w:rPr>
          <w:spacing w:val="-9"/>
          <w:w w:val="105"/>
        </w:rPr>
        <w:t> </w:t>
      </w:r>
      <w:r>
        <w:rPr>
          <w:w w:val="105"/>
        </w:rPr>
        <w:t>cushions,</w:t>
      </w:r>
      <w:r>
        <w:rPr>
          <w:spacing w:val="-9"/>
          <w:w w:val="105"/>
        </w:rPr>
        <w:t> </w:t>
      </w:r>
      <w:r>
        <w:rPr>
          <w:w w:val="105"/>
        </w:rPr>
        <w:t>6-8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PCF.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Clear</w:t>
      </w:r>
      <w:r>
        <w:rPr>
          <w:spacing w:val="-11"/>
          <w:w w:val="105"/>
        </w:rPr>
        <w:t> </w:t>
      </w:r>
      <w:r>
        <w:rPr>
          <w:w w:val="105"/>
        </w:rPr>
        <w:t>6</w:t>
      </w:r>
      <w:r>
        <w:rPr>
          <w:spacing w:val="-9"/>
          <w:w w:val="105"/>
        </w:rPr>
        <w:t> </w:t>
      </w:r>
      <w:r>
        <w:rPr>
          <w:w w:val="105"/>
        </w:rPr>
        <w:t>mil</w:t>
      </w:r>
      <w:r>
        <w:rPr>
          <w:spacing w:val="-10"/>
          <w:w w:val="105"/>
        </w:rPr>
        <w:t> </w:t>
      </w:r>
      <w:r>
        <w:rPr>
          <w:w w:val="105"/>
        </w:rPr>
        <w:t>polyethylene.</w:t>
      </w:r>
      <w:r>
        <w:rPr/>
      </w:r>
    </w:p>
    <w:p>
      <w:pPr>
        <w:numPr>
          <w:ilvl w:val="0"/>
          <w:numId w:val="9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366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75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stamped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bead.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30" w:lineRule="exact" w:before="22" w:after="0"/>
        <w:ind w:left="827" w:right="977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managed</w:t>
      </w:r>
      <w:r>
        <w:rPr>
          <w:spacing w:val="-13"/>
          <w:w w:val="105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0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523" w:hanging="360"/>
        <w:jc w:val="left"/>
      </w:pPr>
      <w:r>
        <w:rPr>
          <w:w w:val="105"/>
        </w:rPr>
        <w:t>Cushion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Support</w:t>
      </w:r>
      <w:r>
        <w:rPr>
          <w:spacing w:val="-10"/>
          <w:w w:val="105"/>
        </w:rPr>
        <w:t> </w:t>
      </w:r>
      <w:r>
        <w:rPr>
          <w:w w:val="105"/>
        </w:rPr>
        <w:t>Plates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1-3/4”</w:t>
      </w:r>
      <w:r>
        <w:rPr>
          <w:spacing w:val="-10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9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length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dictated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9"/>
          <w:w w:val="105"/>
        </w:rPr>
        <w:t> </w:t>
      </w:r>
      <w:r>
        <w:rPr>
          <w:w w:val="105"/>
        </w:rPr>
        <w:t>conditions-achieving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96"/>
          <w:w w:val="103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900</w:t>
      </w:r>
      <w:r>
        <w:rPr>
          <w:spacing w:val="-9"/>
          <w:w w:val="105"/>
        </w:rPr>
        <w:t> </w:t>
      </w:r>
      <w:r>
        <w:rPr>
          <w:w w:val="105"/>
        </w:rPr>
        <w:t>lbs</w:t>
      </w:r>
      <w:r>
        <w:rPr>
          <w:spacing w:val="-8"/>
          <w:w w:val="105"/>
        </w:rPr>
        <w:t> </w:t>
      </w:r>
      <w:r>
        <w:rPr>
          <w:w w:val="105"/>
        </w:rPr>
        <w:t>pull-out</w:t>
      </w:r>
      <w:r>
        <w:rPr>
          <w:spacing w:val="-10"/>
          <w:w w:val="105"/>
        </w:rPr>
        <w:t> </w:t>
      </w:r>
      <w:r>
        <w:rPr>
          <w:w w:val="105"/>
        </w:rPr>
        <w:t>strength)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air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velocity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powder</w:t>
      </w:r>
      <w:r>
        <w:rPr>
          <w:spacing w:val="-9"/>
          <w:w w:val="105"/>
        </w:rPr>
        <w:t> </w:t>
      </w:r>
      <w:r>
        <w:rPr>
          <w:w w:val="105"/>
        </w:rPr>
        <w:t>actuated</w:t>
      </w:r>
      <w:r>
        <w:rPr>
          <w:spacing w:val="-9"/>
          <w:w w:val="105"/>
        </w:rPr>
        <w:t> </w:t>
      </w:r>
      <w:r>
        <w:rPr>
          <w:w w:val="105"/>
        </w:rPr>
        <w:t>tool.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  <w:tab w:pos="8027" w:val="left" w:leader="none"/>
        </w:tabs>
        <w:spacing w:line="240" w:lineRule="auto" w:before="0" w:after="0"/>
        <w:ind w:left="827" w:right="0" w:hanging="360"/>
        <w:jc w:val="left"/>
      </w:pPr>
      <w:r>
        <w:rPr>
          <w:spacing w:val="1"/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Nailer</w:t>
      </w:r>
      <w:r>
        <w:rPr>
          <w:spacing w:val="-10"/>
          <w:w w:val="105"/>
        </w:rPr>
        <w:t> </w:t>
      </w:r>
      <w:r>
        <w:rPr>
          <w:w w:val="105"/>
        </w:rPr>
        <w:t>Strips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7/8”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PL400</w:t>
        <w:tab/>
      </w:r>
      <w:r>
        <w:rPr>
          <w:w w:val="105"/>
        </w:rPr>
        <w:t>adhesive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equal.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Resilient</w:t>
      </w:r>
      <w:r>
        <w:rPr>
          <w:spacing w:val="-12"/>
          <w:w w:val="105"/>
        </w:rPr>
        <w:t> </w:t>
      </w:r>
      <w:r>
        <w:rPr>
          <w:w w:val="105"/>
        </w:rPr>
        <w:t>Cushion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1/2”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1/2”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1-3/4”</w:t>
      </w:r>
      <w:r>
        <w:rPr>
          <w:spacing w:val="-11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9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9"/>
          <w:w w:val="105"/>
        </w:rPr>
        <w:t> </w:t>
      </w:r>
      <w:r>
        <w:rPr>
          <w:w w:val="105"/>
        </w:rPr>
        <w:t>paint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53" w:lineRule="auto" w:before="12" w:after="0"/>
        <w:ind w:left="467" w:right="249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88"/>
          <w:w w:val="103"/>
        </w:rPr>
        <w:t> </w:t>
      </w:r>
      <w:r>
        <w:rPr>
          <w:w w:val="105"/>
        </w:rPr>
        <w:t>tiles,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84"/>
          <w:w w:val="103"/>
        </w:rPr>
        <w:t> </w:t>
      </w:r>
      <w:r>
        <w:rPr>
          <w:spacing w:val="1"/>
          <w:w w:val="105"/>
        </w:rPr>
        <w:t>Green</w:t>
      </w:r>
      <w:r>
        <w:rPr>
          <w:spacing w:val="-20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0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7" w:lineRule="auto" w:before="12" w:after="0"/>
        <w:ind w:left="467" w:right="52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118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architect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spacing w:line="253" w:lineRule="auto"/>
        <w:ind w:left="467" w:right="249" w:firstLine="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523" w:hanging="360"/>
        <w:jc w:val="left"/>
      </w:pPr>
      <w:r>
        <w:rPr>
          <w:w w:val="105"/>
        </w:rPr>
        <w:t>UniForce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Place</w:t>
      </w:r>
      <w:r>
        <w:rPr>
          <w:spacing w:val="-10"/>
          <w:w w:val="105"/>
        </w:rPr>
        <w:t> </w:t>
      </w:r>
      <w:r>
        <w:rPr>
          <w:w w:val="105"/>
        </w:rPr>
        <w:t>4’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8’</w:t>
      </w:r>
      <w:r>
        <w:rPr>
          <w:spacing w:val="-11"/>
          <w:w w:val="105"/>
        </w:rPr>
        <w:t> </w:t>
      </w:r>
      <w:r>
        <w:rPr>
          <w:w w:val="105"/>
        </w:rPr>
        <w:t>UniForce</w:t>
      </w:r>
      <w:r>
        <w:rPr>
          <w:spacing w:val="-9"/>
          <w:w w:val="105"/>
        </w:rPr>
        <w:t> </w:t>
      </w:r>
      <w:r>
        <w:rPr>
          <w:w w:val="105"/>
        </w:rPr>
        <w:t>sectional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perpendicular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w w:val="105"/>
        </w:rPr>
        <w:t>Align</w:t>
      </w:r>
      <w:r>
        <w:rPr>
          <w:spacing w:val="116"/>
          <w:w w:val="103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staggered</w:t>
      </w:r>
      <w:r>
        <w:rPr>
          <w:spacing w:val="-8"/>
          <w:w w:val="105"/>
        </w:rPr>
        <w:t> </w:t>
      </w:r>
      <w:r>
        <w:rPr>
          <w:w w:val="105"/>
        </w:rPr>
        <w:t>pattern</w:t>
      </w:r>
      <w:r>
        <w:rPr>
          <w:spacing w:val="-7"/>
          <w:w w:val="105"/>
        </w:rPr>
        <w:t> </w:t>
      </w:r>
      <w:r>
        <w:rPr>
          <w:w w:val="105"/>
        </w:rPr>
        <w:t>offsetting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panel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4’.</w:t>
      </w:r>
      <w:r>
        <w:rPr>
          <w:spacing w:val="3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7"/>
          <w:w w:val="105"/>
        </w:rPr>
        <w:t> </w:t>
      </w:r>
      <w:r>
        <w:rPr>
          <w:w w:val="105"/>
        </w:rPr>
        <w:t>void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99"/>
          <w:w w:val="103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>
          <w:spacing w:val="37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1/4”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8"/>
          <w:w w:val="105"/>
        </w:rPr>
        <w:t> </w:t>
      </w:r>
      <w:r>
        <w:rPr>
          <w:w w:val="105"/>
        </w:rPr>
        <w:t>along</w:t>
      </w:r>
      <w:r>
        <w:rPr>
          <w:spacing w:val="-8"/>
          <w:w w:val="105"/>
        </w:rPr>
        <w:t> </w:t>
      </w:r>
      <w:r>
        <w:rPr>
          <w:w w:val="105"/>
        </w:rPr>
        <w:t>4’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sectional</w:t>
      </w:r>
      <w:r>
        <w:rPr>
          <w:spacing w:val="-9"/>
          <w:w w:val="105"/>
        </w:rPr>
        <w:t> </w:t>
      </w:r>
      <w:r>
        <w:rPr>
          <w:w w:val="105"/>
        </w:rPr>
        <w:t>panels.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0" w:lineRule="auto" w:before="0" w:after="0"/>
        <w:ind w:left="827" w:right="523" w:hanging="36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Anchorage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Anchor</w:t>
      </w:r>
      <w:r>
        <w:rPr>
          <w:spacing w:val="-10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cushion</w:t>
      </w:r>
      <w:r>
        <w:rPr>
          <w:spacing w:val="-9"/>
          <w:w w:val="105"/>
        </w:rPr>
        <w:t> </w:t>
      </w:r>
      <w:r>
        <w:rPr>
          <w:w w:val="105"/>
        </w:rPr>
        <w:t>support</w:t>
      </w:r>
      <w:r>
        <w:rPr>
          <w:spacing w:val="-9"/>
          <w:w w:val="105"/>
        </w:rPr>
        <w:t> </w:t>
      </w:r>
      <w:r>
        <w:rPr>
          <w:w w:val="105"/>
        </w:rPr>
        <w:t>plate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6”</w:t>
      </w:r>
      <w:r>
        <w:rPr>
          <w:spacing w:val="-10"/>
          <w:w w:val="105"/>
        </w:rPr>
        <w:t> </w:t>
      </w:r>
      <w:r>
        <w:rPr>
          <w:w w:val="105"/>
        </w:rPr>
        <w:t>off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90"/>
          <w:w w:val="103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10"/>
          <w:w w:val="105"/>
        </w:rPr>
        <w:t> </w:t>
      </w:r>
      <w:r>
        <w:rPr>
          <w:w w:val="105"/>
        </w:rPr>
        <w:t>28”</w:t>
      </w:r>
      <w:r>
        <w:rPr>
          <w:spacing w:val="-10"/>
          <w:w w:val="105"/>
        </w:rPr>
        <w:t> </w:t>
      </w:r>
      <w:r>
        <w:rPr>
          <w:w w:val="105"/>
        </w:rPr>
        <w:t>apart.</w:t>
      </w:r>
      <w:r>
        <w:rPr>
          <w:spacing w:val="-10"/>
          <w:w w:val="105"/>
        </w:rPr>
        <w:t> </w:t>
      </w:r>
      <w:r>
        <w:rPr>
          <w:w w:val="105"/>
        </w:rPr>
        <w:t>Countersink</w:t>
      </w:r>
      <w:r>
        <w:rPr>
          <w:spacing w:val="-9"/>
          <w:w w:val="105"/>
        </w:rPr>
        <w:t> </w:t>
      </w:r>
      <w:r>
        <w:rPr>
          <w:w w:val="105"/>
        </w:rPr>
        <w:t>pins</w:t>
      </w:r>
      <w:r>
        <w:rPr>
          <w:spacing w:val="-10"/>
          <w:w w:val="105"/>
        </w:rPr>
        <w:t> </w:t>
      </w:r>
      <w:r>
        <w:rPr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assure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7/8”</w:t>
      </w:r>
      <w:r>
        <w:rPr>
          <w:spacing w:val="114"/>
          <w:w w:val="103"/>
        </w:rPr>
        <w:t> </w:t>
      </w:r>
      <w:r>
        <w:rPr>
          <w:w w:val="105"/>
        </w:rPr>
        <w:t>penetration</w:t>
      </w:r>
      <w:r>
        <w:rPr>
          <w:spacing w:val="-20"/>
          <w:w w:val="105"/>
        </w:rPr>
        <w:t> </w:t>
      </w:r>
      <w:r>
        <w:rPr>
          <w:w w:val="105"/>
        </w:rPr>
        <w:t>into</w:t>
      </w:r>
      <w:r>
        <w:rPr>
          <w:spacing w:val="-19"/>
          <w:w w:val="105"/>
        </w:rPr>
        <w:t> </w:t>
      </w:r>
      <w:r>
        <w:rPr>
          <w:w w:val="105"/>
        </w:rPr>
        <w:t>concrete.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2" w:after="0"/>
        <w:ind w:left="827" w:right="238" w:hanging="360"/>
        <w:jc w:val="left"/>
      </w:pPr>
      <w:r>
        <w:rPr>
          <w:spacing w:val="1"/>
          <w:w w:val="105"/>
        </w:rPr>
        <w:t>Upper</w:t>
      </w:r>
      <w:r>
        <w:rPr>
          <w:spacing w:val="-9"/>
          <w:w w:val="105"/>
        </w:rPr>
        <w:t> </w:t>
      </w:r>
      <w:r>
        <w:rPr>
          <w:w w:val="105"/>
        </w:rPr>
        <w:t>Nailer</w:t>
      </w:r>
      <w:r>
        <w:rPr>
          <w:spacing w:val="-8"/>
          <w:w w:val="105"/>
        </w:rPr>
        <w:t> </w:t>
      </w:r>
      <w:r>
        <w:rPr>
          <w:w w:val="105"/>
        </w:rPr>
        <w:t>Strips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upper</w:t>
      </w:r>
      <w:r>
        <w:rPr>
          <w:spacing w:val="-8"/>
          <w:w w:val="105"/>
        </w:rPr>
        <w:t> </w:t>
      </w:r>
      <w:r>
        <w:rPr>
          <w:w w:val="105"/>
        </w:rPr>
        <w:t>nailer</w:t>
      </w:r>
      <w:r>
        <w:rPr>
          <w:spacing w:val="-8"/>
          <w:w w:val="105"/>
        </w:rPr>
        <w:t> </w:t>
      </w:r>
      <w:r>
        <w:rPr>
          <w:w w:val="105"/>
        </w:rPr>
        <w:t>strips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lower</w:t>
      </w:r>
      <w:r>
        <w:rPr>
          <w:spacing w:val="-8"/>
          <w:w w:val="105"/>
        </w:rPr>
        <w:t> </w:t>
      </w:r>
      <w:r>
        <w:rPr>
          <w:w w:val="105"/>
        </w:rPr>
        <w:t>nailer</w:t>
      </w:r>
      <w:r>
        <w:rPr>
          <w:spacing w:val="-8"/>
          <w:w w:val="105"/>
        </w:rPr>
        <w:t> </w:t>
      </w:r>
      <w:r>
        <w:rPr>
          <w:w w:val="105"/>
        </w:rPr>
        <w:t>strips.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Stagger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joints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upper</w:t>
      </w:r>
      <w:r>
        <w:rPr>
          <w:spacing w:val="-8"/>
          <w:w w:val="105"/>
        </w:rPr>
        <w:t> </w:t>
      </w:r>
      <w:r>
        <w:rPr>
          <w:w w:val="105"/>
        </w:rPr>
        <w:t>nailer</w:t>
      </w:r>
      <w:r>
        <w:rPr>
          <w:spacing w:val="100"/>
          <w:w w:val="103"/>
        </w:rPr>
        <w:t> </w:t>
      </w:r>
      <w:r>
        <w:rPr>
          <w:w w:val="105"/>
        </w:rPr>
        <w:t>strip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4’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8"/>
          <w:w w:val="105"/>
        </w:rPr>
        <w:t> </w:t>
      </w:r>
      <w:r>
        <w:rPr>
          <w:w w:val="105"/>
        </w:rPr>
        <w:t>Maintain</w:t>
      </w:r>
      <w:r>
        <w:rPr>
          <w:spacing w:val="-8"/>
          <w:w w:val="105"/>
        </w:rPr>
        <w:t> </w:t>
      </w:r>
      <w:r>
        <w:rPr>
          <w:w w:val="105"/>
        </w:rPr>
        <w:t>24”</w:t>
      </w:r>
      <w:r>
        <w:rPr>
          <w:spacing w:val="-9"/>
          <w:w w:val="105"/>
        </w:rPr>
        <w:t> </w:t>
      </w:r>
      <w:r>
        <w:rPr>
          <w:w w:val="105"/>
        </w:rPr>
        <w:t>distance</w:t>
      </w:r>
      <w:r>
        <w:rPr>
          <w:spacing w:val="-8"/>
          <w:w w:val="105"/>
        </w:rPr>
        <w:t> </w:t>
      </w:r>
      <w:r>
        <w:rPr>
          <w:w w:val="105"/>
        </w:rPr>
        <w:t>between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upper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nailer</w:t>
      </w:r>
      <w:r>
        <w:rPr>
          <w:spacing w:val="-9"/>
          <w:w w:val="105"/>
        </w:rPr>
        <w:t> </w:t>
      </w:r>
      <w:r>
        <w:rPr>
          <w:w w:val="105"/>
        </w:rPr>
        <w:t>strips.</w:t>
      </w:r>
      <w:r>
        <w:rPr>
          <w:spacing w:val="-9"/>
          <w:w w:val="105"/>
        </w:rPr>
        <w:t> </w:t>
      </w:r>
      <w:r>
        <w:rPr>
          <w:w w:val="105"/>
        </w:rPr>
        <w:t>Attach</w:t>
      </w:r>
      <w:r>
        <w:rPr>
          <w:spacing w:val="104"/>
          <w:w w:val="103"/>
        </w:rPr>
        <w:t> </w:t>
      </w:r>
      <w:r>
        <w:rPr>
          <w:w w:val="105"/>
        </w:rPr>
        <w:t>nailer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PL400</w:t>
      </w:r>
      <w:r>
        <w:rPr>
          <w:spacing w:val="-8"/>
          <w:w w:val="105"/>
        </w:rPr>
        <w:t> </w:t>
      </w:r>
      <w:r>
        <w:rPr>
          <w:w w:val="105"/>
        </w:rPr>
        <w:t>adhesive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7/8”</w:t>
      </w:r>
      <w:r>
        <w:rPr>
          <w:spacing w:val="-9"/>
          <w:w w:val="105"/>
        </w:rPr>
        <w:t> </w:t>
      </w:r>
      <w:r>
        <w:rPr>
          <w:w w:val="105"/>
        </w:rPr>
        <w:t>staples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12”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along</w:t>
      </w:r>
      <w:r>
        <w:rPr>
          <w:spacing w:val="-8"/>
          <w:w w:val="105"/>
        </w:rPr>
        <w:t> </w:t>
      </w:r>
      <w:r>
        <w:rPr>
          <w:w w:val="105"/>
        </w:rPr>
        <w:t>sleeper.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0" w:after="0"/>
        <w:ind w:left="827" w:right="249" w:hanging="360"/>
        <w:jc w:val="left"/>
      </w:pP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Cushion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Align</w:t>
      </w:r>
      <w:r>
        <w:rPr>
          <w:spacing w:val="-9"/>
          <w:w w:val="105"/>
        </w:rPr>
        <w:t> </w:t>
      </w:r>
      <w:r>
        <w:rPr>
          <w:w w:val="105"/>
        </w:rPr>
        <w:t>resilient</w:t>
      </w:r>
      <w:r>
        <w:rPr>
          <w:spacing w:val="-10"/>
          <w:w w:val="105"/>
        </w:rPr>
        <w:t> </w:t>
      </w:r>
      <w:r>
        <w:rPr>
          <w:w w:val="105"/>
        </w:rPr>
        <w:t>cushions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0"/>
          <w:w w:val="105"/>
        </w:rPr>
        <w:t> </w:t>
      </w:r>
      <w:r>
        <w:rPr>
          <w:w w:val="105"/>
        </w:rPr>
        <w:t>support</w:t>
      </w:r>
      <w:r>
        <w:rPr>
          <w:spacing w:val="-10"/>
          <w:w w:val="105"/>
        </w:rPr>
        <w:t> </w:t>
      </w:r>
      <w:r>
        <w:rPr>
          <w:w w:val="105"/>
        </w:rPr>
        <w:t>plates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w w:val="105"/>
        </w:rPr>
        <w:t>butted</w:t>
      </w:r>
      <w:r>
        <w:rPr>
          <w:spacing w:val="-10"/>
          <w:w w:val="105"/>
        </w:rPr>
        <w:t> </w:t>
      </w:r>
      <w:r>
        <w:rPr>
          <w:w w:val="105"/>
        </w:rPr>
        <w:t>tightly,</w:t>
      </w:r>
      <w:r>
        <w:rPr>
          <w:spacing w:val="-10"/>
          <w:w w:val="105"/>
        </w:rPr>
        <w:t> </w:t>
      </w:r>
      <w:r>
        <w:rPr>
          <w:w w:val="105"/>
        </w:rPr>
        <w:t>stagger</w:t>
      </w:r>
      <w:r>
        <w:rPr>
          <w:spacing w:val="-10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114"/>
          <w:w w:val="103"/>
        </w:rPr>
        <w:t> </w:t>
      </w:r>
      <w:r>
        <w:rPr>
          <w:w w:val="105"/>
        </w:rPr>
        <w:t>adjacent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39"/>
          <w:w w:val="105"/>
        </w:rPr>
        <w:t> </w:t>
      </w:r>
      <w:r>
        <w:rPr>
          <w:w w:val="105"/>
        </w:rPr>
        <w:t>Attach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7"/>
          <w:w w:val="105"/>
        </w:rPr>
        <w:t> </w:t>
      </w:r>
      <w:r>
        <w:rPr>
          <w:w w:val="105"/>
        </w:rPr>
        <w:t>cushion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support</w:t>
      </w:r>
      <w:r>
        <w:rPr>
          <w:spacing w:val="-8"/>
          <w:w w:val="105"/>
        </w:rPr>
        <w:t> </w:t>
      </w:r>
      <w:r>
        <w:rPr>
          <w:w w:val="105"/>
        </w:rPr>
        <w:t>plates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three</w:t>
      </w:r>
      <w:r>
        <w:rPr>
          <w:spacing w:val="-7"/>
          <w:w w:val="105"/>
        </w:rPr>
        <w:t> </w:t>
      </w:r>
      <w:r>
        <w:rPr>
          <w:w w:val="105"/>
        </w:rPr>
        <w:t>(3)</w:t>
      </w:r>
      <w:r>
        <w:rPr>
          <w:spacing w:val="-8"/>
          <w:w w:val="105"/>
        </w:rPr>
        <w:t> </w:t>
      </w:r>
      <w:r>
        <w:rPr>
          <w:w w:val="105"/>
        </w:rPr>
        <w:t>staples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each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three</w:t>
      </w:r>
      <w:r>
        <w:rPr>
          <w:spacing w:val="-8"/>
          <w:w w:val="105"/>
        </w:rPr>
        <w:t> </w:t>
      </w:r>
      <w:r>
        <w:rPr>
          <w:w w:val="105"/>
        </w:rPr>
        <w:t>(3)</w:t>
      </w:r>
      <w:r>
        <w:rPr>
          <w:spacing w:val="104"/>
          <w:w w:val="103"/>
        </w:rPr>
        <w:t> </w:t>
      </w:r>
      <w:r>
        <w:rPr>
          <w:w w:val="105"/>
        </w:rPr>
        <w:t>staples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center,</w:t>
      </w:r>
      <w:r>
        <w:rPr>
          <w:spacing w:val="-10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deeply</w:t>
      </w:r>
      <w:r>
        <w:rPr>
          <w:spacing w:val="-10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cushions.</w:t>
      </w:r>
      <w:r>
        <w:rPr>
          <w:spacing w:val="-9"/>
          <w:w w:val="105"/>
        </w:rPr>
        <w:t> </w:t>
      </w: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94"/>
          <w:w w:val="103"/>
        </w:rPr>
        <w:t> </w:t>
      </w:r>
      <w:r>
        <w:rPr>
          <w:w w:val="105"/>
        </w:rPr>
        <w:t>stacked</w:t>
      </w:r>
      <w:r>
        <w:rPr>
          <w:spacing w:val="-13"/>
          <w:w w:val="105"/>
        </w:rPr>
        <w:t> </w:t>
      </w:r>
      <w:r>
        <w:rPr>
          <w:w w:val="105"/>
        </w:rPr>
        <w:t>position,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below</w:t>
      </w:r>
      <w:r>
        <w:rPr>
          <w:spacing w:val="-11"/>
          <w:w w:val="105"/>
        </w:rPr>
        <w:t> </w:t>
      </w:r>
      <w:r>
        <w:rPr>
          <w:w w:val="105"/>
        </w:rPr>
        <w:t>portable</w:t>
      </w:r>
      <w:r>
        <w:rPr>
          <w:spacing w:val="-12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tabs>
          <w:tab w:pos="827" w:val="left" w:leader="none"/>
        </w:tabs>
        <w:spacing w:line="253" w:lineRule="auto" w:before="0"/>
        <w:ind w:right="660"/>
        <w:jc w:val="left"/>
      </w:pPr>
      <w:r>
        <w:rPr/>
        <w:t>6</w:t>
        <w:tab/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Pull</w:t>
      </w:r>
      <w:r>
        <w:rPr>
          <w:spacing w:val="-10"/>
          <w:w w:val="105"/>
        </w:rPr>
        <w:t> </w:t>
      </w:r>
      <w:r>
        <w:rPr>
          <w:w w:val="105"/>
        </w:rPr>
        <w:t>polyethylene</w:t>
      </w:r>
      <w:r>
        <w:rPr>
          <w:spacing w:val="-10"/>
          <w:w w:val="105"/>
        </w:rPr>
        <w:t> </w:t>
      </w:r>
      <w:r>
        <w:rPr>
          <w:w w:val="105"/>
        </w:rPr>
        <w:t>tight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fasten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10"/>
          <w:w w:val="105"/>
        </w:rPr>
        <w:t> </w:t>
      </w:r>
      <w:r>
        <w:rPr>
          <w:w w:val="105"/>
        </w:rPr>
        <w:t>1/2”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92"/>
          <w:w w:val="103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6”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walls.</w:t>
      </w:r>
      <w:r>
        <w:rPr/>
      </w:r>
    </w:p>
    <w:p>
      <w:pPr>
        <w:pStyle w:val="Heading1"/>
        <w:numPr>
          <w:ilvl w:val="0"/>
          <w:numId w:val="12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523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nailer</w:t>
      </w:r>
      <w:r>
        <w:rPr>
          <w:spacing w:val="-10"/>
          <w:w w:val="105"/>
        </w:rPr>
        <w:t> </w:t>
      </w:r>
      <w:r>
        <w:rPr>
          <w:w w:val="105"/>
        </w:rPr>
        <w:t>intersection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properly</w:t>
      </w:r>
      <w:r>
        <w:rPr>
          <w:spacing w:val="92"/>
          <w:w w:val="103"/>
        </w:rPr>
        <w:t> </w:t>
      </w:r>
      <w:r>
        <w:rPr>
          <w:w w:val="105"/>
        </w:rPr>
        <w:t>driven</w:t>
      </w:r>
      <w:r>
        <w:rPr>
          <w:spacing w:val="-15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0" w:after="0"/>
        <w:ind w:left="827" w:right="523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106"/>
          <w:w w:val="103"/>
        </w:rPr>
        <w:t> </w:t>
      </w:r>
      <w:r>
        <w:rPr>
          <w:w w:val="105"/>
        </w:rPr>
        <w:t>local</w:t>
      </w:r>
      <w:r>
        <w:rPr>
          <w:spacing w:val="-20"/>
          <w:w w:val="105"/>
        </w:rPr>
        <w:t> </w:t>
      </w:r>
      <w:r>
        <w:rPr>
          <w:w w:val="105"/>
        </w:rPr>
        <w:t>humidity</w:t>
      </w:r>
      <w:r>
        <w:rPr>
          <w:spacing w:val="-19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3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53" w:lineRule="auto" w:before="7" w:after="0"/>
        <w:ind w:left="827" w:right="366" w:hanging="360"/>
        <w:jc w:val="left"/>
      </w:pPr>
      <w:r>
        <w:rPr>
          <w:w w:val="105"/>
        </w:rPr>
        <w:t>Inspect</w:t>
      </w:r>
      <w:r>
        <w:rPr>
          <w:spacing w:val="-10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completely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104"/>
          <w:w w:val="103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sanding</w:t>
      </w:r>
      <w:r>
        <w:rPr>
          <w:spacing w:val="-13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53" w:lineRule="auto" w:before="0" w:after="0"/>
        <w:ind w:left="827" w:right="1160" w:hanging="360"/>
        <w:jc w:val="left"/>
      </w:pP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seal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manufacture’s</w:t>
      </w:r>
      <w:r>
        <w:rPr>
          <w:spacing w:val="106"/>
          <w:w w:val="103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49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94"/>
          <w:w w:val="103"/>
        </w:rPr>
        <w:t> </w:t>
      </w:r>
      <w:r>
        <w:rPr>
          <w:w w:val="105"/>
        </w:rPr>
        <w:t>inside</w:t>
      </w:r>
      <w:r>
        <w:rPr>
          <w:spacing w:val="-23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 w:before="7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22,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8224" w:firstLine="0"/>
        <w:jc w:val="left"/>
      </w:pPr>
      <w:r>
        <w:rPr>
          <w:w w:val="105"/>
        </w:rPr>
        <w:t>UniForce</w:t>
      </w:r>
      <w:r>
        <w:rPr>
          <w:spacing w:val="-21"/>
          <w:w w:val="105"/>
        </w:rPr>
        <w:t> </w:t>
      </w:r>
      <w:r>
        <w:rPr>
          <w:w w:val="105"/>
        </w:rPr>
        <w:t>250</w:t>
      </w:r>
      <w:r>
        <w:rPr>
          <w:spacing w:val="29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/>
      </w:r>
    </w:p>
    <w:sectPr>
      <w:pgSz w:w="12240" w:h="15840"/>
      <w:pgMar w:header="740" w:footer="0" w:top="920" w:bottom="280" w:left="8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01.5pt;height:11.8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36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UNIFORCE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9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26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277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827" w:hanging="41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752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7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4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416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47" w:hanging="300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27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088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2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2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277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2015-04-02T09:58:28Z</dcterms:created>
  <dcterms:modified xsi:type="dcterms:W3CDTF">2015-04-02T09:58:28Z</dcterms:modified>
</cp:coreProperties>
</file>